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投票系统使用说明</w:t>
      </w:r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一．开发环境</w:t>
      </w:r>
    </w:p>
    <w:p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 本系统后台开发环境：Eclipsejee +Mysql +Tomcat +Servlet 3.0 + JSP + JDBC + JSTL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 本系统前台开发环境：HTML + JavaScript + CSS + Bootstrap + JQuery</w:t>
      </w:r>
    </w:p>
    <w:p>
      <w:pPr>
        <w:numPr>
          <w:ilvl w:val="0"/>
          <w:numId w:val="0"/>
        </w:numPr>
        <w:rPr>
          <w:rFonts w:hint="eastAsia"/>
          <w:color w:val="FF0000"/>
          <w:sz w:val="24"/>
          <w:szCs w:val="32"/>
          <w:lang w:val="en-US" w:eastAsia="zh-CN"/>
        </w:rPr>
      </w:pPr>
      <w:r>
        <w:rPr>
          <w:rFonts w:hint="eastAsia"/>
          <w:color w:val="FF0000"/>
          <w:sz w:val="24"/>
          <w:szCs w:val="32"/>
          <w:lang w:val="en-US" w:eastAsia="zh-CN"/>
        </w:rPr>
        <w:t>3. 访问说明：http://ip:端口号/工程名。如：http://localhost:8080/VotedSystem/</w:t>
      </w:r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二．运行环境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 环境要求：Tomcat 7以上+ Mysql（数据库账号和密码为：root ，123456）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建立好数据库后，直接把war包放到服务器可访问路径下即可访问。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 SQL语句如下：（也可以在项目里VotedSystem目录下的db_vote.sql）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/*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Navicat Premium Data Transfer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Source Server         : MySQL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Source Server Type    : MySQL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Source Server Version : 50722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Source Host           : localhost:3306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Source Schema         : db_vote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Target Server Type    : MySQL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Target Server Version : 50722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File Encoding         : 65001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Date: 20/11/2018 19:36:34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*/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SET NAMES utf8mb4;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SET FOREIGN_KEY_CHECKS = 0;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----------------------------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Table structure for item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----------------------------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DROP TABLE IF EXISTS `item`;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CREATE TABLE `item`  (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`id` int(11) NOT NULL AUTO_INCREMENT,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`theme` varchar(255) CHARACTER SET utf8 COLLATE utf8_general_ci NOT NULL COMMENT '投票主题',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`option_ids` varchar(255) CHARACTER SET utf8 COLLATE utf8_general_ci NULL DEFAULT NULL COMMENT '投票的选项id列表',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`user_id` int(11) NOT NULL COMMENT '创建投票的用户id',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`start_time` datetime(0) NOT NULL COMMENT '投票开始时间',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`stop_time` datetime(0) NOT NULL COMMENT '投票结束时间',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`type` char(1) CHARACTER SET utf8 COLLATE utf8_general_ci NOT NULL DEFAULT '1' COMMENT '投票类型，1为单选，2为多选，3为评分制',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`number` int(11) NOT NULL DEFAULT 1 COMMENT '可选选项的数目，默认一项，即单选',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`count` int(11) NOT NULL DEFAULT 0 COMMENT '候选人人数',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`is_stop` char(1) CHARACTER SET utf8 COLLATE utf8_general_ci NOT NULL DEFAULT '2' COMMENT '是否停止，默认启动',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`is_waiver` char(1) CHARACTER SET utf8 COLLATE utf8_general_ci NOT NULL DEFAULT '0' COMMENT '是否能弃权，默认不能弃权',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`is_oppose` char(1) CHARACTER SET utf8 COLLATE utf8_general_ci NOT NULL DEFAULT '0' COMMENT '是否可投反对票，默认不能反对',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PRIMARY KEY (`id`) USING BTREE,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INDEX `user_id`(`user_id`) USING BTREE,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CONSTRAINT `user_id` FOREIGN KEY (`user_id`) REFERENCES `user` (`id`) ON DELETE CASCADE ON UPDATE CASCADE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) ENGINE = InnoDB AUTO_INCREMENT = 10 CHARACTER SET = utf8 COLLATE = utf8_general_ci ROW_FORMAT = Dynamic;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----------------------------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Table structure for item_options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----------------------------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DROP TABLE IF EXISTS `item_options`;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CREATE TABLE `item_options`  (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`id` int(11) NOT NULL AUTO_INCREMENT,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`item_id` int(11) NOT NULL COMMENT '投票主题id',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`name` varchar(255) CHARACTER SET utf8 COLLATE utf8_general_ci NULL DEFAULT NULL COMMENT '候选人名字',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`sex` varchar(50) CHARACTER SET utf8 COLLATE utf8_general_ci NULL DEFAULT NULL COMMENT '候选人性别',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`birthday` date NULL DEFAULT NULL COMMENT '候选人出生日期',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`age` varchar(3) CHARACTER SET utf8 COLLATE utf8_general_ci NULL DEFAULT NULL COMMENT '候选人年龄',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`nation` varchar(255) CHARACTER SET utf8 COLLATE utf8_general_ci NULL DEFAULT NULL COMMENT '候选人民族',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`political` varchar(255) CHARACTER SET utf8 COLLATE utf8_general_ci NULL DEFAULT NULL COMMENT '候选人政治面貌',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`address` varchar(255) CHARACTER SET utf8 COLLATE utf8_general_ci NULL DEFAULT NULL COMMENT '候选人家庭地址',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`telephone` varchar(255) CHARACTER SET utf8 COLLATE utf8_general_ci NULL DEFAULT NULL COMMENT '候选人联系号码',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`content` varchar(255) CHARACTER SET utf8 COLLATE utf8_general_ci NULL DEFAULT NULL COMMENT '投票选项的内容，即人名，也可以不是人名',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`recommend` longtext CHARACTER SET utf8 COLLATE utf8_general_ci NULL COMMENT '候选人推荐意见',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PRIMARY KEY (`id`) USING BTREE,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INDEX `item_id`(`item_id`) USING BTREE,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CONSTRAINT `item_id` FOREIGN KEY (`item_id`) REFERENCES `item` (`id`) ON DELETE CASCADE ON UPDATE CASCADE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) ENGINE = InnoDB AUTO_INCREMENT = 29 CHARACTER SET = utf8 COLLATE = utf8_general_ci ROW_FORMAT = Dynamic;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----------------------------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Table structure for result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----------------------------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DROP TABLE IF EXISTS `result`;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CREATE TABLE `result`  (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`user_id` int(11) NULL DEFAULT NULL,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`item_id` int(11) NOT NULL,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`select_id` int(11) NOT NULL,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`score` int(11) NOT NULL DEFAULT 1,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`vote_time` datetime(0) NULL DEFAULT NULL,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`ip` varchar(128) CHARACTER SET utf8 COLLATE utf8_general_ci NULL DEFAULT NULL,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INDEX `item_id`(`item_id`) USING BTREE,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INDEX `select_id`(`select_id`) USING BTREE,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CONSTRAINT `result_ibfk_1` FOREIGN KEY (`select_id`) REFERENCES `item_options` (`id`) ON DELETE CASCADE ON UPDATE CASCADE,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CONSTRAINT `result_item_id` FOREIGN KEY (`item_id`) REFERENCES `item` (`id`) ON DELETE CASCADE ON UPDATE CASCADE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) ENGINE = InnoDB CHARACTER SET = utf8 COLLATE = utf8_general_ci ROW_FORMAT = Dynamic;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----------------------------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Table structure for user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----------------------------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DROP TABLE IF EXISTS `user`;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CREATE TABLE `user`  (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`id` int(11) NOT NULL AUTO_INCREMENT,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`username` varchar(255) CHARACTER SET utf8 COLLATE utf8_general_ci NOT NULL,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`password` varchar(255) CHARACTER SET utf8 COLLATE utf8_general_ci NOT NULL,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`realname` varchar(255) CHARACTER SET utf8 COLLATE utf8_general_ci NOT NULL,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`telephone` varchar(255) CHARACTER SET utf8 COLLATE utf8_general_ci NULL DEFAULT NULL,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`sex` varchar(50) CHARACTER SET utf8 COLLATE utf8_general_ci NULL DEFAULT NULL,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`birthday` date NULL DEFAULT NULL COMMENT '出生日期，计算年龄',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`create_time` bigint(20) NOT NULL COMMENT '创建日期',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`level` int(11) NOT NULL DEFAULT 1 COMMENT '用户级别，0为管理员，1为普通用户',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PRIMARY KEY (`id`) USING BTREE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) ENGINE = InnoDB AUTO_INCREMENT = 11 CHARACTER SET = utf8 COLLATE = utf8_general_ci ROW_FORMAT = Dynamic;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SET FOREIGN_KEY_CHECKS = 1;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81A22"/>
    <w:rsid w:val="1C1A630C"/>
    <w:rsid w:val="2F781A22"/>
    <w:rsid w:val="5C8A7283"/>
    <w:rsid w:val="6D535020"/>
    <w:rsid w:val="7290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h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2018-11-20T11:25:00Z</dcterms:created>
  <dc:creator>cmh</dc:creator>
  <cp:lastModifiedBy>cmh</cp:lastModifiedBy>
  <dcterms:modified xsi:type="dcterms:W3CDTF">2018-11-21T12:56:25Z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